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7A" w:rsidRPr="00513595" w:rsidRDefault="006E1A7A" w:rsidP="005135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513595">
        <w:rPr>
          <w:rFonts w:ascii="Arial" w:hAnsi="Arial" w:cs="Arial"/>
          <w:b/>
          <w:bCs/>
          <w:sz w:val="24"/>
          <w:szCs w:val="24"/>
        </w:rPr>
        <w:t xml:space="preserve">Для получения условий подключения </w:t>
      </w:r>
      <w:r w:rsidR="00092F7B" w:rsidRPr="00513595">
        <w:rPr>
          <w:rFonts w:ascii="Arial" w:hAnsi="Arial" w:cs="Arial"/>
          <w:b/>
          <w:bCs/>
          <w:sz w:val="24"/>
          <w:szCs w:val="24"/>
        </w:rPr>
        <w:t>и заключения</w:t>
      </w:r>
      <w:r w:rsidR="00A14842" w:rsidRPr="00513595">
        <w:rPr>
          <w:rFonts w:ascii="Arial" w:hAnsi="Arial" w:cs="Arial"/>
          <w:b/>
          <w:bCs/>
          <w:sz w:val="24"/>
          <w:szCs w:val="24"/>
        </w:rPr>
        <w:t xml:space="preserve"> договора на подключение </w:t>
      </w:r>
      <w:r w:rsidRPr="00513595">
        <w:rPr>
          <w:rFonts w:ascii="Arial" w:hAnsi="Arial" w:cs="Arial"/>
          <w:b/>
          <w:bCs/>
          <w:sz w:val="24"/>
          <w:szCs w:val="24"/>
        </w:rPr>
        <w:t>заявителю необходимо</w:t>
      </w:r>
      <w:r w:rsidR="00A14842" w:rsidRPr="00513595">
        <w:rPr>
          <w:rFonts w:ascii="Arial" w:hAnsi="Arial" w:cs="Arial"/>
          <w:b/>
          <w:bCs/>
          <w:sz w:val="24"/>
          <w:szCs w:val="24"/>
        </w:rPr>
        <w:t xml:space="preserve"> </w:t>
      </w:r>
      <w:r w:rsidR="008F2AEA" w:rsidRPr="00513595">
        <w:rPr>
          <w:rFonts w:ascii="Arial" w:hAnsi="Arial" w:cs="Arial"/>
          <w:b/>
          <w:bCs/>
          <w:sz w:val="24"/>
          <w:szCs w:val="24"/>
        </w:rPr>
        <w:t>подать заявление</w:t>
      </w:r>
      <w:r w:rsidRPr="00513595">
        <w:rPr>
          <w:rFonts w:ascii="Arial" w:hAnsi="Arial" w:cs="Arial"/>
          <w:b/>
          <w:bCs/>
          <w:sz w:val="24"/>
          <w:szCs w:val="24"/>
        </w:rPr>
        <w:t xml:space="preserve"> на выдачу условий подключения</w:t>
      </w:r>
      <w:r w:rsidR="00092F7B" w:rsidRPr="00513595">
        <w:rPr>
          <w:rFonts w:ascii="Arial" w:hAnsi="Arial" w:cs="Arial"/>
          <w:b/>
          <w:bCs/>
          <w:sz w:val="24"/>
          <w:szCs w:val="24"/>
        </w:rPr>
        <w:t xml:space="preserve"> и заключение</w:t>
      </w:r>
      <w:r w:rsidR="00A14842" w:rsidRPr="00513595">
        <w:rPr>
          <w:rFonts w:ascii="Arial" w:hAnsi="Arial" w:cs="Arial"/>
          <w:b/>
          <w:bCs/>
          <w:sz w:val="24"/>
          <w:szCs w:val="24"/>
        </w:rPr>
        <w:t xml:space="preserve"> договора на подключение</w:t>
      </w:r>
      <w:r w:rsidRPr="00513595">
        <w:rPr>
          <w:rFonts w:ascii="Arial" w:hAnsi="Arial" w:cs="Arial"/>
          <w:b/>
          <w:bCs/>
          <w:sz w:val="24"/>
          <w:szCs w:val="24"/>
        </w:rPr>
        <w:t xml:space="preserve"> с приложением</w:t>
      </w:r>
      <w:r w:rsidR="00092F7B" w:rsidRPr="00513595">
        <w:rPr>
          <w:rFonts w:ascii="Arial" w:hAnsi="Arial" w:cs="Arial"/>
          <w:b/>
          <w:bCs/>
          <w:sz w:val="24"/>
          <w:szCs w:val="24"/>
        </w:rPr>
        <w:t xml:space="preserve"> необходимых документов</w:t>
      </w:r>
      <w:r w:rsidRPr="00513595">
        <w:rPr>
          <w:rFonts w:ascii="Arial" w:hAnsi="Arial" w:cs="Arial"/>
          <w:b/>
          <w:bCs/>
          <w:sz w:val="24"/>
          <w:szCs w:val="24"/>
        </w:rPr>
        <w:t>:</w:t>
      </w:r>
    </w:p>
    <w:p w:rsidR="0030670C" w:rsidRPr="00513595" w:rsidRDefault="0030670C" w:rsidP="005135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E1A7A" w:rsidRPr="00513595" w:rsidRDefault="0030670C" w:rsidP="005135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13595">
        <w:rPr>
          <w:rFonts w:ascii="Arial" w:hAnsi="Arial" w:cs="Arial"/>
          <w:b/>
          <w:bCs/>
          <w:sz w:val="24"/>
          <w:szCs w:val="24"/>
        </w:rPr>
        <w:t xml:space="preserve">Юридическим лицам: </w:t>
      </w:r>
    </w:p>
    <w:p w:rsidR="008F2AEA" w:rsidRPr="00513595" w:rsidRDefault="008F2AEA" w:rsidP="005135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13595" w:rsidRPr="00513595" w:rsidRDefault="00513595" w:rsidP="00513595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13595">
        <w:rPr>
          <w:rFonts w:ascii="Arial" w:hAnsi="Arial" w:cs="Arial"/>
          <w:sz w:val="24"/>
          <w:szCs w:val="24"/>
        </w:rPr>
        <w:t>Заявление, содержащее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объект;</w:t>
      </w:r>
    </w:p>
    <w:p w:rsidR="00513595" w:rsidRPr="00513595" w:rsidRDefault="00513595" w:rsidP="00513595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13595">
        <w:rPr>
          <w:rFonts w:ascii="Arial" w:hAnsi="Arial" w:cs="Arial"/>
          <w:sz w:val="24"/>
          <w:szCs w:val="24"/>
        </w:rPr>
        <w:t>Копии учредительных документов, а также документы, подтверждающие полномочия лица, подписавшего заявление;</w:t>
      </w:r>
    </w:p>
    <w:p w:rsidR="00513595" w:rsidRPr="00513595" w:rsidRDefault="00513595" w:rsidP="00513595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13595">
        <w:rPr>
          <w:rFonts w:ascii="Arial" w:hAnsi="Arial" w:cs="Arial"/>
          <w:sz w:val="24"/>
          <w:szCs w:val="24"/>
        </w:rPr>
        <w:t>Копии действующих правоустанавливающих документов на земельный участок;</w:t>
      </w:r>
    </w:p>
    <w:p w:rsidR="00513595" w:rsidRPr="00513595" w:rsidRDefault="00513595" w:rsidP="00513595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13595">
        <w:rPr>
          <w:rFonts w:ascii="Arial" w:hAnsi="Arial" w:cs="Arial"/>
          <w:sz w:val="24"/>
          <w:szCs w:val="24"/>
        </w:rPr>
        <w:t>Ситуационный план расположения объекта с привязкой к территории населенного пункта;</w:t>
      </w:r>
    </w:p>
    <w:p w:rsidR="00513595" w:rsidRPr="00513595" w:rsidRDefault="00513595" w:rsidP="00513595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13595">
        <w:rPr>
          <w:rFonts w:ascii="Arial" w:hAnsi="Arial" w:cs="Arial"/>
          <w:sz w:val="24"/>
          <w:szCs w:val="24"/>
        </w:rPr>
        <w:t>Топографическая карта участка в масштабе 1:500 (со всеми наземными и подземными коммуникациями и сооружениями) с указанием границ земельного участка;</w:t>
      </w:r>
    </w:p>
    <w:p w:rsidR="00513595" w:rsidRPr="00513595" w:rsidRDefault="00513595" w:rsidP="00513595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13595">
        <w:rPr>
          <w:rFonts w:ascii="Arial" w:hAnsi="Arial" w:cs="Arial"/>
          <w:sz w:val="24"/>
          <w:szCs w:val="24"/>
        </w:rPr>
        <w:t>Информация о сроках строительства и ввода в эксплуатацию;</w:t>
      </w:r>
    </w:p>
    <w:p w:rsidR="00513595" w:rsidRPr="00513595" w:rsidRDefault="00513595" w:rsidP="00513595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13595">
        <w:rPr>
          <w:rFonts w:ascii="Arial" w:hAnsi="Arial" w:cs="Arial"/>
          <w:sz w:val="24"/>
          <w:szCs w:val="24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:rsidR="00513595" w:rsidRPr="00513595" w:rsidRDefault="00513595" w:rsidP="00513595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13595">
        <w:rPr>
          <w:rFonts w:ascii="Arial" w:hAnsi="Arial" w:cs="Arial"/>
          <w:sz w:val="24"/>
          <w:szCs w:val="24"/>
        </w:rPr>
        <w:t>Сведения о составе и свойствах сточных вод, намеченных к отведению в централизованную систему водоотведения;</w:t>
      </w:r>
    </w:p>
    <w:p w:rsidR="00513595" w:rsidRPr="00513595" w:rsidRDefault="00513595" w:rsidP="00513595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13595">
        <w:rPr>
          <w:rFonts w:ascii="Arial" w:hAnsi="Arial" w:cs="Arial"/>
          <w:sz w:val="24"/>
          <w:szCs w:val="24"/>
        </w:rPr>
        <w:t>Сведения о назначении объекта, высоте, этажности зданий и сооружений;</w:t>
      </w:r>
    </w:p>
    <w:p w:rsidR="00513595" w:rsidRPr="00513595" w:rsidRDefault="00513595" w:rsidP="00513595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13595">
        <w:rPr>
          <w:rFonts w:ascii="Arial" w:hAnsi="Arial" w:cs="Arial"/>
          <w:sz w:val="24"/>
          <w:szCs w:val="24"/>
        </w:rPr>
        <w:t>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изысканий.</w:t>
      </w:r>
    </w:p>
    <w:p w:rsidR="0030670C" w:rsidRPr="00513595" w:rsidRDefault="0030670C" w:rsidP="0051359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0670C" w:rsidRPr="00513595" w:rsidRDefault="0030670C" w:rsidP="0051359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13595">
        <w:rPr>
          <w:rFonts w:ascii="Arial" w:hAnsi="Arial" w:cs="Arial"/>
          <w:b/>
          <w:bCs/>
          <w:sz w:val="24"/>
          <w:szCs w:val="24"/>
        </w:rPr>
        <w:t xml:space="preserve">Физическим лицам: Документы, указанные </w:t>
      </w:r>
      <w:r w:rsidR="008F2AEA" w:rsidRPr="00513595">
        <w:rPr>
          <w:rFonts w:ascii="Arial" w:hAnsi="Arial" w:cs="Arial"/>
          <w:b/>
          <w:bCs/>
          <w:sz w:val="24"/>
          <w:szCs w:val="24"/>
        </w:rPr>
        <w:t>выше, кроме пункта 2.</w:t>
      </w:r>
    </w:p>
    <w:sectPr w:rsidR="0030670C" w:rsidRPr="00513595" w:rsidSect="00C1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E4156"/>
    <w:multiLevelType w:val="hybridMultilevel"/>
    <w:tmpl w:val="98C2D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626E28"/>
    <w:multiLevelType w:val="hybridMultilevel"/>
    <w:tmpl w:val="727EE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7A"/>
    <w:rsid w:val="00092F7B"/>
    <w:rsid w:val="001A03F3"/>
    <w:rsid w:val="0030670C"/>
    <w:rsid w:val="003373B4"/>
    <w:rsid w:val="00410780"/>
    <w:rsid w:val="00513595"/>
    <w:rsid w:val="00554F52"/>
    <w:rsid w:val="006E1A7A"/>
    <w:rsid w:val="007F6466"/>
    <w:rsid w:val="008F2AEA"/>
    <w:rsid w:val="00A14842"/>
    <w:rsid w:val="00A934C5"/>
    <w:rsid w:val="00AB4807"/>
    <w:rsid w:val="00C15827"/>
    <w:rsid w:val="00D76292"/>
    <w:rsid w:val="00E675BB"/>
    <w:rsid w:val="00EE1BE6"/>
    <w:rsid w:val="00F3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2AA2C-C29B-4CDA-9F5C-417E342C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842"/>
    <w:pPr>
      <w:ind w:left="720"/>
      <w:contextualSpacing/>
    </w:pPr>
  </w:style>
  <w:style w:type="paragraph" w:styleId="a4">
    <w:name w:val="No Spacing"/>
    <w:uiPriority w:val="1"/>
    <w:qFormat/>
    <w:rsid w:val="005135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mrusinova</dc:creator>
  <cp:keywords/>
  <dc:description/>
  <cp:lastModifiedBy>Русинова Марина Евгеньевна</cp:lastModifiedBy>
  <cp:revision>2</cp:revision>
  <dcterms:created xsi:type="dcterms:W3CDTF">2020-10-15T11:33:00Z</dcterms:created>
  <dcterms:modified xsi:type="dcterms:W3CDTF">2020-10-15T11:33:00Z</dcterms:modified>
</cp:coreProperties>
</file>